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0C19E" w14:textId="77777777" w:rsidR="00E85929" w:rsidRDefault="00E85929" w:rsidP="00F50054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22A0A284" w14:textId="77777777" w:rsidR="00E85929" w:rsidRDefault="00E85929" w:rsidP="00F50054">
      <w:pPr>
        <w:spacing w:line="240" w:lineRule="exact"/>
        <w:jc w:val="right"/>
        <w:rPr>
          <w:sz w:val="28"/>
          <w:szCs w:val="28"/>
        </w:rPr>
      </w:pPr>
    </w:p>
    <w:p w14:paraId="07876CCF" w14:textId="77777777" w:rsidR="00E85929" w:rsidRDefault="00E85929" w:rsidP="00F50054">
      <w:pPr>
        <w:spacing w:line="240" w:lineRule="exact"/>
        <w:jc w:val="right"/>
        <w:rPr>
          <w:sz w:val="28"/>
          <w:szCs w:val="28"/>
        </w:rPr>
      </w:pPr>
    </w:p>
    <w:p w14:paraId="71660648" w14:textId="77777777" w:rsidR="00E85929" w:rsidRDefault="00E85929" w:rsidP="00C2164C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14:paraId="720BE420" w14:textId="77777777" w:rsidR="00E85929" w:rsidRDefault="00E85929" w:rsidP="00C2164C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экономической политике и бюджету </w:t>
      </w:r>
    </w:p>
    <w:p w14:paraId="4D3B9616" w14:textId="77777777" w:rsidR="00E85929" w:rsidRPr="001572F8" w:rsidRDefault="00E85929" w:rsidP="00C2164C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Думы Соликамского </w:t>
      </w:r>
      <w:r w:rsidR="00C959D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01F9AA94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6211A869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5A76AA46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156F2004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632BF219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27F38F36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45C9D432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6ADE6A3D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719E8B76" w14:textId="77777777" w:rsidR="00E85929" w:rsidRDefault="00E85929" w:rsidP="00771720">
      <w:pPr>
        <w:spacing w:line="240" w:lineRule="exact"/>
        <w:jc w:val="both"/>
        <w:rPr>
          <w:b/>
          <w:sz w:val="28"/>
          <w:szCs w:val="28"/>
        </w:rPr>
      </w:pPr>
    </w:p>
    <w:p w14:paraId="6A591DE2" w14:textId="77777777" w:rsidR="00E85929" w:rsidRDefault="00E85929" w:rsidP="00771720">
      <w:pPr>
        <w:jc w:val="both"/>
        <w:rPr>
          <w:sz w:val="28"/>
          <w:szCs w:val="28"/>
        </w:rPr>
      </w:pPr>
    </w:p>
    <w:p w14:paraId="77DC5638" w14:textId="77777777" w:rsidR="00E85929" w:rsidRDefault="00E85929" w:rsidP="00771720">
      <w:pPr>
        <w:jc w:val="both"/>
        <w:rPr>
          <w:sz w:val="28"/>
          <w:szCs w:val="28"/>
        </w:rPr>
      </w:pPr>
    </w:p>
    <w:p w14:paraId="5AE48A7E" w14:textId="77777777" w:rsidR="00E85929" w:rsidRDefault="00E85929" w:rsidP="00771720">
      <w:pPr>
        <w:jc w:val="both"/>
        <w:rPr>
          <w:sz w:val="28"/>
          <w:szCs w:val="28"/>
        </w:rPr>
      </w:pPr>
    </w:p>
    <w:p w14:paraId="0CA1F033" w14:textId="77777777" w:rsidR="00E85929" w:rsidRDefault="00E85929" w:rsidP="00520B53">
      <w:pPr>
        <w:spacing w:line="240" w:lineRule="exact"/>
        <w:jc w:val="both"/>
        <w:rPr>
          <w:b/>
          <w:sz w:val="28"/>
          <w:szCs w:val="28"/>
        </w:rPr>
      </w:pPr>
    </w:p>
    <w:p w14:paraId="3B8881A3" w14:textId="77777777" w:rsidR="00E85929" w:rsidRDefault="00E85929" w:rsidP="00520B53">
      <w:pPr>
        <w:spacing w:line="240" w:lineRule="exact"/>
        <w:jc w:val="both"/>
        <w:rPr>
          <w:b/>
          <w:sz w:val="28"/>
          <w:szCs w:val="28"/>
        </w:rPr>
      </w:pPr>
    </w:p>
    <w:p w14:paraId="7EE20B06" w14:textId="77777777" w:rsidR="00E85929" w:rsidRDefault="00E85929" w:rsidP="00520B53">
      <w:pPr>
        <w:spacing w:line="240" w:lineRule="exact"/>
        <w:jc w:val="both"/>
        <w:rPr>
          <w:b/>
          <w:sz w:val="28"/>
          <w:szCs w:val="28"/>
        </w:rPr>
      </w:pPr>
      <w:r w:rsidRPr="001316F8">
        <w:rPr>
          <w:b/>
          <w:sz w:val="28"/>
          <w:szCs w:val="28"/>
        </w:rPr>
        <w:t>О назначении публичных слушаний по отчет</w:t>
      </w:r>
      <w:r>
        <w:rPr>
          <w:b/>
          <w:sz w:val="28"/>
          <w:szCs w:val="28"/>
        </w:rPr>
        <w:t>у</w:t>
      </w:r>
      <w:r w:rsidRPr="001316F8">
        <w:rPr>
          <w:b/>
          <w:sz w:val="28"/>
          <w:szCs w:val="28"/>
        </w:rPr>
        <w:t xml:space="preserve"> </w:t>
      </w:r>
    </w:p>
    <w:p w14:paraId="40CDE9F4" w14:textId="6BA4FF6C" w:rsidR="00E85929" w:rsidRDefault="00E85929" w:rsidP="00520B53">
      <w:pPr>
        <w:spacing w:line="240" w:lineRule="exact"/>
        <w:jc w:val="both"/>
        <w:rPr>
          <w:b/>
          <w:sz w:val="28"/>
          <w:szCs w:val="28"/>
        </w:rPr>
      </w:pPr>
      <w:r w:rsidRPr="001316F8">
        <w:rPr>
          <w:b/>
          <w:sz w:val="28"/>
          <w:szCs w:val="28"/>
        </w:rPr>
        <w:t>об исполнении бюджет</w:t>
      </w:r>
      <w:r>
        <w:rPr>
          <w:b/>
          <w:sz w:val="28"/>
          <w:szCs w:val="28"/>
        </w:rPr>
        <w:t>а</w:t>
      </w:r>
      <w:r w:rsidRPr="001316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Соликамского </w:t>
      </w:r>
      <w:r w:rsidR="00102F20">
        <w:rPr>
          <w:b/>
          <w:sz w:val="28"/>
          <w:szCs w:val="28"/>
        </w:rPr>
        <w:t>муниципального</w:t>
      </w:r>
    </w:p>
    <w:p w14:paraId="36950A63" w14:textId="0BB3E32C" w:rsidR="00E85929" w:rsidRDefault="00E85929" w:rsidP="00520B5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</w:t>
      </w:r>
      <w:r w:rsidRPr="001316F8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</w:t>
      </w:r>
      <w:r w:rsidR="00102F20">
        <w:rPr>
          <w:b/>
          <w:sz w:val="28"/>
          <w:szCs w:val="28"/>
        </w:rPr>
        <w:t>5</w:t>
      </w:r>
      <w:r w:rsidRPr="001316F8">
        <w:rPr>
          <w:b/>
          <w:sz w:val="28"/>
          <w:szCs w:val="28"/>
        </w:rPr>
        <w:t xml:space="preserve"> год</w:t>
      </w:r>
    </w:p>
    <w:p w14:paraId="0EBC3C27" w14:textId="297207CA" w:rsidR="00E85929" w:rsidRDefault="00E85929" w:rsidP="00D41EA1">
      <w:pPr>
        <w:spacing w:before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</w:t>
      </w:r>
      <w:r w:rsidR="00C959D4">
        <w:rPr>
          <w:sz w:val="28"/>
          <w:szCs w:val="28"/>
        </w:rPr>
        <w:t>19</w:t>
      </w:r>
      <w:r>
        <w:rPr>
          <w:sz w:val="28"/>
          <w:szCs w:val="28"/>
        </w:rPr>
        <w:t xml:space="preserve">, </w:t>
      </w:r>
      <w:r w:rsidR="00C959D4">
        <w:rPr>
          <w:sz w:val="28"/>
          <w:szCs w:val="28"/>
        </w:rPr>
        <w:t>26</w:t>
      </w:r>
      <w:r>
        <w:rPr>
          <w:sz w:val="28"/>
          <w:szCs w:val="28"/>
        </w:rPr>
        <w:t xml:space="preserve"> Устава Соликамского </w:t>
      </w:r>
      <w:r w:rsidR="00C959D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C959D4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 xml:space="preserve">, Положением о бюджетном процессе в Соликамском </w:t>
      </w:r>
      <w:r w:rsidR="00102F20"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>округе, утвержденн</w:t>
      </w:r>
      <w:r w:rsidR="00102F20">
        <w:rPr>
          <w:sz w:val="28"/>
          <w:szCs w:val="28"/>
        </w:rPr>
        <w:t>ым р</w:t>
      </w:r>
      <w:r w:rsidR="00102F20" w:rsidRPr="00102F20">
        <w:rPr>
          <w:sz w:val="28"/>
          <w:szCs w:val="28"/>
        </w:rPr>
        <w:t>ешение</w:t>
      </w:r>
      <w:r w:rsidR="00102F20">
        <w:rPr>
          <w:sz w:val="28"/>
          <w:szCs w:val="28"/>
        </w:rPr>
        <w:t>м</w:t>
      </w:r>
      <w:r w:rsidR="00102F20" w:rsidRPr="00102F20">
        <w:rPr>
          <w:sz w:val="28"/>
          <w:szCs w:val="28"/>
        </w:rPr>
        <w:t xml:space="preserve"> Думы Соликамского муниципального округа от 30</w:t>
      </w:r>
      <w:r w:rsidR="00102F20">
        <w:rPr>
          <w:sz w:val="28"/>
          <w:szCs w:val="28"/>
        </w:rPr>
        <w:t xml:space="preserve"> июля </w:t>
      </w:r>
      <w:r w:rsidR="00102F20" w:rsidRPr="00102F20">
        <w:rPr>
          <w:sz w:val="28"/>
          <w:szCs w:val="28"/>
        </w:rPr>
        <w:t>2025</w:t>
      </w:r>
      <w:r w:rsidR="00102F20">
        <w:rPr>
          <w:sz w:val="28"/>
          <w:szCs w:val="28"/>
        </w:rPr>
        <w:t xml:space="preserve"> г. № </w:t>
      </w:r>
      <w:r w:rsidR="00102F20" w:rsidRPr="00102F20">
        <w:rPr>
          <w:sz w:val="28"/>
          <w:szCs w:val="28"/>
        </w:rPr>
        <w:t>713</w:t>
      </w:r>
      <w:r w:rsidR="00102F20">
        <w:rPr>
          <w:sz w:val="28"/>
          <w:szCs w:val="28"/>
        </w:rPr>
        <w:t xml:space="preserve">, </w:t>
      </w:r>
    </w:p>
    <w:p w14:paraId="665C62E2" w14:textId="77777777" w:rsidR="00E85929" w:rsidRDefault="00E85929" w:rsidP="00D41EA1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Дума Соликамского </w:t>
      </w:r>
      <w:r w:rsidR="00C959D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РЕШИЛА:</w:t>
      </w:r>
    </w:p>
    <w:p w14:paraId="014A5338" w14:textId="6CE5FFA6" w:rsidR="00E85929" w:rsidRDefault="00E85929" w:rsidP="00D41EA1">
      <w:pPr>
        <w:spacing w:line="360" w:lineRule="exac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публичные слушания по теме: «Обсуждение отчета об исполнении бюджета </w:t>
      </w:r>
      <w:r w:rsidRPr="007B069F">
        <w:rPr>
          <w:sz w:val="28"/>
          <w:szCs w:val="28"/>
        </w:rPr>
        <w:t xml:space="preserve">Соликамского </w:t>
      </w:r>
      <w:r w:rsidR="00102F20">
        <w:rPr>
          <w:sz w:val="28"/>
          <w:szCs w:val="28"/>
        </w:rPr>
        <w:t xml:space="preserve">муниципального </w:t>
      </w:r>
      <w:r w:rsidRPr="007B069F">
        <w:rPr>
          <w:sz w:val="28"/>
          <w:szCs w:val="28"/>
        </w:rPr>
        <w:t>округа за 20</w:t>
      </w:r>
      <w:r>
        <w:rPr>
          <w:sz w:val="28"/>
          <w:szCs w:val="28"/>
        </w:rPr>
        <w:t>2</w:t>
      </w:r>
      <w:r w:rsidR="00102F20">
        <w:rPr>
          <w:sz w:val="28"/>
          <w:szCs w:val="28"/>
        </w:rPr>
        <w:t>5</w:t>
      </w:r>
      <w:r w:rsidRPr="007B069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1B673A07" w14:textId="19DD2862" w:rsidR="00E85929" w:rsidRDefault="00E85929" w:rsidP="00D41EA1">
      <w:pPr>
        <w:spacing w:line="360" w:lineRule="exact"/>
        <w:ind w:right="4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</w:t>
      </w:r>
      <w:r w:rsidR="009B4834">
        <w:rPr>
          <w:color w:val="000000"/>
          <w:sz w:val="28"/>
          <w:szCs w:val="28"/>
        </w:rPr>
        <w:t xml:space="preserve">Обнародовать </w:t>
      </w:r>
      <w:r>
        <w:rPr>
          <w:sz w:val="28"/>
          <w:szCs w:val="28"/>
        </w:rPr>
        <w:t xml:space="preserve">отчет об исполнении бюджета Соликамского </w:t>
      </w:r>
      <w:r w:rsidR="00E71491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за 202</w:t>
      </w:r>
      <w:r w:rsidR="00E71491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в</w:t>
      </w:r>
      <w:r w:rsidR="009B4834">
        <w:rPr>
          <w:color w:val="000000"/>
          <w:sz w:val="28"/>
          <w:szCs w:val="28"/>
        </w:rPr>
        <w:t xml:space="preserve"> </w:t>
      </w:r>
      <w:r w:rsidR="009B4834" w:rsidRPr="009B4834">
        <w:rPr>
          <w:color w:val="000000"/>
          <w:sz w:val="28"/>
          <w:szCs w:val="28"/>
        </w:rPr>
        <w:t>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6229D83D" w14:textId="3E74C998" w:rsidR="00E85929" w:rsidRDefault="00E85929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слушаний: </w:t>
      </w:r>
      <w:r w:rsidR="009B4834">
        <w:rPr>
          <w:color w:val="000000"/>
          <w:sz w:val="28"/>
          <w:szCs w:val="28"/>
        </w:rPr>
        <w:t>17</w:t>
      </w:r>
      <w:r w:rsidRPr="002C136C">
        <w:rPr>
          <w:color w:val="000000"/>
          <w:sz w:val="28"/>
          <w:szCs w:val="28"/>
        </w:rPr>
        <w:t xml:space="preserve"> июня 20</w:t>
      </w:r>
      <w:r>
        <w:rPr>
          <w:color w:val="000000"/>
          <w:sz w:val="28"/>
          <w:szCs w:val="28"/>
        </w:rPr>
        <w:t>2</w:t>
      </w:r>
      <w:r w:rsidR="009B4834">
        <w:rPr>
          <w:color w:val="000000"/>
          <w:sz w:val="28"/>
          <w:szCs w:val="28"/>
        </w:rPr>
        <w:t>6</w:t>
      </w:r>
      <w:r w:rsidRPr="002C136C">
        <w:rPr>
          <w:color w:val="000000"/>
          <w:sz w:val="28"/>
          <w:szCs w:val="28"/>
        </w:rPr>
        <w:t xml:space="preserve"> г. в </w:t>
      </w:r>
      <w:r>
        <w:rPr>
          <w:color w:val="000000"/>
          <w:sz w:val="28"/>
          <w:szCs w:val="28"/>
        </w:rPr>
        <w:t>14</w:t>
      </w:r>
      <w:r w:rsidRPr="002C136C">
        <w:rPr>
          <w:color w:val="000000"/>
          <w:sz w:val="28"/>
          <w:szCs w:val="28"/>
        </w:rPr>
        <w:t xml:space="preserve">.00 час. </w:t>
      </w:r>
      <w:r>
        <w:rPr>
          <w:color w:val="000000"/>
          <w:sz w:val="28"/>
          <w:szCs w:val="28"/>
        </w:rPr>
        <w:t xml:space="preserve">в актовом зале администрации Соликамского </w:t>
      </w:r>
      <w:r w:rsidR="00C959D4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</w:t>
      </w:r>
      <w:r w:rsidRPr="002C13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адресу: </w:t>
      </w:r>
      <w:r w:rsidRPr="002C136C">
        <w:rPr>
          <w:color w:val="000000"/>
          <w:sz w:val="28"/>
          <w:szCs w:val="28"/>
        </w:rPr>
        <w:t>ул</w:t>
      </w:r>
      <w:r>
        <w:rPr>
          <w:color w:val="000000"/>
          <w:sz w:val="28"/>
          <w:szCs w:val="28"/>
        </w:rPr>
        <w:t xml:space="preserve">. 20-летия Победы, д. </w:t>
      </w:r>
      <w:smartTag w:uri="urn:schemas-microsoft-com:office:smarttags" w:element="metricconverter">
        <w:smartTagPr>
          <w:attr w:name="ProductID" w:val="106, г"/>
        </w:smartTagPr>
        <w:r>
          <w:rPr>
            <w:color w:val="000000"/>
            <w:sz w:val="28"/>
            <w:szCs w:val="28"/>
          </w:rPr>
          <w:t>106, г</w:t>
        </w:r>
      </w:smartTag>
      <w:r>
        <w:rPr>
          <w:color w:val="000000"/>
          <w:sz w:val="28"/>
          <w:szCs w:val="28"/>
        </w:rPr>
        <w:t>. Соликамск.</w:t>
      </w:r>
    </w:p>
    <w:p w14:paraId="0EE3F940" w14:textId="21669DD1" w:rsidR="009B4834" w:rsidRDefault="00E85929" w:rsidP="009B4834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B4834">
        <w:rPr>
          <w:color w:val="000000"/>
          <w:sz w:val="28"/>
          <w:szCs w:val="28"/>
        </w:rPr>
        <w:tab/>
      </w:r>
      <w:r w:rsidR="009B4834">
        <w:rPr>
          <w:color w:val="000000"/>
          <w:spacing w:val="-1"/>
          <w:sz w:val="28"/>
          <w:szCs w:val="28"/>
        </w:rPr>
        <w:t>4</w:t>
      </w:r>
      <w:r w:rsidR="009B4834">
        <w:rPr>
          <w:color w:val="000000"/>
          <w:spacing w:val="-1"/>
          <w:sz w:val="28"/>
          <w:szCs w:val="28"/>
        </w:rPr>
        <w:t xml:space="preserve">. Возложить   подготовку   и   проведение   публичных слушаний на </w:t>
      </w:r>
      <w:r w:rsidR="00F67D72">
        <w:rPr>
          <w:color w:val="000000"/>
          <w:spacing w:val="-1"/>
          <w:sz w:val="28"/>
          <w:szCs w:val="28"/>
        </w:rPr>
        <w:t>постоянную депутатскую</w:t>
      </w:r>
      <w:r w:rsidR="009B4834">
        <w:rPr>
          <w:color w:val="000000"/>
          <w:spacing w:val="-1"/>
          <w:sz w:val="28"/>
          <w:szCs w:val="28"/>
        </w:rPr>
        <w:t xml:space="preserve">   комиссию   по   экономической политике и бюджету </w:t>
      </w:r>
      <w:r w:rsidR="009B4834">
        <w:rPr>
          <w:color w:val="000000"/>
          <w:spacing w:val="-2"/>
          <w:sz w:val="28"/>
          <w:szCs w:val="28"/>
        </w:rPr>
        <w:t>Думы Соликамского муниципального округа.</w:t>
      </w:r>
    </w:p>
    <w:p w14:paraId="74292CAD" w14:textId="51AD660E" w:rsidR="00E85929" w:rsidRDefault="009B4834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5</w:t>
      </w:r>
      <w:r w:rsidR="00E85929">
        <w:rPr>
          <w:color w:val="000000"/>
          <w:sz w:val="28"/>
          <w:szCs w:val="28"/>
        </w:rPr>
        <w:t xml:space="preserve">. Установить </w:t>
      </w:r>
      <w:r w:rsidR="00F67D72">
        <w:rPr>
          <w:color w:val="000000"/>
          <w:sz w:val="28"/>
          <w:szCs w:val="28"/>
        </w:rPr>
        <w:t>следующий порядок участия населения в обсуждении</w:t>
      </w:r>
      <w:r w:rsidR="00E85929">
        <w:rPr>
          <w:color w:val="000000"/>
          <w:sz w:val="28"/>
          <w:szCs w:val="28"/>
        </w:rPr>
        <w:t xml:space="preserve"> </w:t>
      </w:r>
      <w:r w:rsidR="00E85929">
        <w:rPr>
          <w:sz w:val="28"/>
          <w:szCs w:val="28"/>
        </w:rPr>
        <w:t xml:space="preserve">отчета об исполнении бюджета </w:t>
      </w:r>
      <w:r w:rsidR="00E85929" w:rsidRPr="007B069F">
        <w:rPr>
          <w:sz w:val="28"/>
          <w:szCs w:val="28"/>
        </w:rPr>
        <w:t xml:space="preserve">Соликамского </w:t>
      </w:r>
      <w:r w:rsidR="00010786">
        <w:rPr>
          <w:sz w:val="28"/>
          <w:szCs w:val="28"/>
        </w:rPr>
        <w:t xml:space="preserve">муниципального </w:t>
      </w:r>
      <w:r w:rsidR="00E85929" w:rsidRPr="007B069F">
        <w:rPr>
          <w:sz w:val="28"/>
          <w:szCs w:val="28"/>
        </w:rPr>
        <w:t>округа</w:t>
      </w:r>
      <w:r w:rsidR="00C959D4">
        <w:rPr>
          <w:sz w:val="28"/>
          <w:szCs w:val="28"/>
        </w:rPr>
        <w:t xml:space="preserve"> </w:t>
      </w:r>
      <w:r w:rsidR="00E85929" w:rsidRPr="007B069F">
        <w:rPr>
          <w:sz w:val="28"/>
          <w:szCs w:val="28"/>
        </w:rPr>
        <w:t>за 20</w:t>
      </w:r>
      <w:r w:rsidR="00E85929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E85929" w:rsidRPr="007B069F">
        <w:rPr>
          <w:sz w:val="28"/>
          <w:szCs w:val="28"/>
        </w:rPr>
        <w:t xml:space="preserve"> год</w:t>
      </w:r>
      <w:r w:rsidR="00E85929">
        <w:rPr>
          <w:sz w:val="28"/>
          <w:szCs w:val="28"/>
        </w:rPr>
        <w:t>:</w:t>
      </w:r>
      <w:r w:rsidR="00E85929">
        <w:rPr>
          <w:color w:val="000000"/>
          <w:sz w:val="28"/>
          <w:szCs w:val="28"/>
        </w:rPr>
        <w:t xml:space="preserve"> рассмотрение на собраниях общественных объединений, жителей Соликамского </w:t>
      </w:r>
      <w:r w:rsidR="00C959D4">
        <w:rPr>
          <w:color w:val="000000"/>
          <w:sz w:val="28"/>
          <w:szCs w:val="28"/>
        </w:rPr>
        <w:t>муниципального</w:t>
      </w:r>
      <w:r w:rsidR="00E85929">
        <w:rPr>
          <w:color w:val="000000"/>
          <w:sz w:val="28"/>
          <w:szCs w:val="28"/>
        </w:rPr>
        <w:t xml:space="preserve"> округа, обсуждение в средствах массовой информации, индивидуальное рассмотрение представленного отчета. </w:t>
      </w:r>
    </w:p>
    <w:p w14:paraId="7166579C" w14:textId="54703A5C" w:rsidR="004C10EE" w:rsidRDefault="00E85929" w:rsidP="004C10EE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4C10EE" w:rsidRPr="004C10EE">
        <w:rPr>
          <w:color w:val="000000"/>
          <w:sz w:val="28"/>
          <w:szCs w:val="28"/>
        </w:rPr>
        <w:t>Граждане (физические лиц</w:t>
      </w:r>
      <w:r w:rsidR="004C10EE">
        <w:rPr>
          <w:color w:val="000000"/>
          <w:sz w:val="28"/>
          <w:szCs w:val="28"/>
        </w:rPr>
        <w:t>а</w:t>
      </w:r>
      <w:r w:rsidR="004C10EE" w:rsidRPr="004C10EE">
        <w:rPr>
          <w:color w:val="000000"/>
          <w:sz w:val="28"/>
          <w:szCs w:val="28"/>
        </w:rPr>
        <w:t>), представители организаций (юридических лиц), общественных объединений</w:t>
      </w:r>
      <w:r w:rsidR="004C10EE">
        <w:rPr>
          <w:color w:val="000000"/>
          <w:sz w:val="28"/>
          <w:szCs w:val="28"/>
        </w:rPr>
        <w:t>, иные заинтересованные лица,</w:t>
      </w:r>
      <w:r w:rsidR="004C10EE" w:rsidRPr="004C10EE">
        <w:rPr>
          <w:color w:val="000000"/>
          <w:sz w:val="28"/>
          <w:szCs w:val="28"/>
        </w:rPr>
        <w:t xml:space="preserve"> </w:t>
      </w:r>
      <w:r w:rsidR="004C10EE">
        <w:rPr>
          <w:sz w:val="28"/>
          <w:szCs w:val="28"/>
        </w:rPr>
        <w:t xml:space="preserve">желающие участвовать в публичных слушаниях, представляют в постоянную депутатскую комиссию по экономической политике и бюджету </w:t>
      </w:r>
      <w:r w:rsidR="004C10EE">
        <w:rPr>
          <w:color w:val="000000"/>
          <w:spacing w:val="-2"/>
          <w:sz w:val="28"/>
          <w:szCs w:val="28"/>
        </w:rPr>
        <w:t>Думы Соликамского муниципального округа</w:t>
      </w:r>
      <w:r w:rsidR="004C10EE">
        <w:rPr>
          <w:sz w:val="28"/>
          <w:szCs w:val="28"/>
        </w:rPr>
        <w:t xml:space="preserve"> </w:t>
      </w:r>
      <w:r w:rsidR="004C10EE" w:rsidRPr="004C10EE">
        <w:rPr>
          <w:color w:val="000000"/>
          <w:sz w:val="28"/>
          <w:szCs w:val="28"/>
        </w:rPr>
        <w:t>письменное извещение о желании принять участие в слушаниях</w:t>
      </w:r>
      <w:r w:rsidR="004C10EE">
        <w:rPr>
          <w:sz w:val="28"/>
          <w:szCs w:val="28"/>
        </w:rPr>
        <w:t xml:space="preserve"> </w:t>
      </w:r>
      <w:r w:rsidR="004C10EE">
        <w:rPr>
          <w:sz w:val="28"/>
          <w:szCs w:val="28"/>
        </w:rPr>
        <w:t xml:space="preserve">в срок </w:t>
      </w:r>
      <w:r w:rsidR="004C10EE" w:rsidRPr="002C136C">
        <w:rPr>
          <w:sz w:val="28"/>
          <w:szCs w:val="28"/>
        </w:rPr>
        <w:t xml:space="preserve">до </w:t>
      </w:r>
      <w:r w:rsidR="00F67D72">
        <w:rPr>
          <w:sz w:val="28"/>
          <w:szCs w:val="28"/>
        </w:rPr>
        <w:t>17</w:t>
      </w:r>
      <w:r w:rsidR="004C10EE">
        <w:rPr>
          <w:sz w:val="28"/>
          <w:szCs w:val="28"/>
        </w:rPr>
        <w:t xml:space="preserve"> ч. </w:t>
      </w:r>
      <w:r w:rsidR="00F67D72">
        <w:rPr>
          <w:sz w:val="28"/>
          <w:szCs w:val="28"/>
        </w:rPr>
        <w:t>0</w:t>
      </w:r>
      <w:r w:rsidR="004C10EE">
        <w:rPr>
          <w:sz w:val="28"/>
          <w:szCs w:val="28"/>
        </w:rPr>
        <w:t>0 мин. 1</w:t>
      </w:r>
      <w:r w:rsidR="00F67D72">
        <w:rPr>
          <w:sz w:val="28"/>
          <w:szCs w:val="28"/>
        </w:rPr>
        <w:t>5</w:t>
      </w:r>
      <w:r w:rsidR="004C10EE">
        <w:rPr>
          <w:sz w:val="28"/>
          <w:szCs w:val="28"/>
        </w:rPr>
        <w:t xml:space="preserve"> </w:t>
      </w:r>
      <w:r w:rsidR="004C10EE" w:rsidRPr="002C136C">
        <w:rPr>
          <w:sz w:val="28"/>
          <w:szCs w:val="28"/>
        </w:rPr>
        <w:t>июня 20</w:t>
      </w:r>
      <w:r w:rsidR="004C10EE">
        <w:rPr>
          <w:sz w:val="28"/>
          <w:szCs w:val="28"/>
        </w:rPr>
        <w:t>2</w:t>
      </w:r>
      <w:r w:rsidR="00F67D72">
        <w:rPr>
          <w:sz w:val="28"/>
          <w:szCs w:val="28"/>
        </w:rPr>
        <w:t>6</w:t>
      </w:r>
      <w:r w:rsidR="004C10EE" w:rsidRPr="002C136C">
        <w:rPr>
          <w:sz w:val="28"/>
          <w:szCs w:val="28"/>
        </w:rPr>
        <w:t xml:space="preserve"> года</w:t>
      </w:r>
      <w:r w:rsidR="004C10EE">
        <w:rPr>
          <w:sz w:val="28"/>
          <w:szCs w:val="28"/>
        </w:rPr>
        <w:t>.</w:t>
      </w:r>
    </w:p>
    <w:p w14:paraId="2A500E98" w14:textId="79389DD4" w:rsidR="00CD1A1F" w:rsidRPr="00CD1A1F" w:rsidRDefault="00B450BA" w:rsidP="00CD1A1F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50BA">
        <w:rPr>
          <w:sz w:val="28"/>
          <w:szCs w:val="28"/>
        </w:rPr>
        <w:t>От одной организации (юридического лица) или общественного объединения допускается участие не более одного представителя.</w:t>
      </w:r>
      <w:r>
        <w:rPr>
          <w:sz w:val="28"/>
          <w:szCs w:val="28"/>
        </w:rPr>
        <w:t xml:space="preserve"> </w:t>
      </w:r>
      <w:r w:rsidRPr="00B450BA">
        <w:rPr>
          <w:sz w:val="28"/>
          <w:szCs w:val="28"/>
        </w:rPr>
        <w:t>Гарантируется участие в публичных слушаниях не менее десяти первых заявителей (в порядке поступления письменных</w:t>
      </w:r>
      <w:r>
        <w:rPr>
          <w:sz w:val="28"/>
          <w:szCs w:val="28"/>
        </w:rPr>
        <w:t xml:space="preserve"> извещений</w:t>
      </w:r>
      <w:r w:rsidRPr="00B450BA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B450BA">
        <w:rPr>
          <w:sz w:val="28"/>
          <w:szCs w:val="28"/>
        </w:rPr>
        <w:t xml:space="preserve">При наличии свободных мест в зале проведения публичных слушаний не допускается отказ в участии лицам, направившим письменное </w:t>
      </w:r>
      <w:r>
        <w:rPr>
          <w:sz w:val="28"/>
          <w:szCs w:val="28"/>
        </w:rPr>
        <w:t xml:space="preserve">извещение </w:t>
      </w:r>
      <w:r w:rsidRPr="00B450BA">
        <w:rPr>
          <w:sz w:val="28"/>
          <w:szCs w:val="28"/>
        </w:rPr>
        <w:t>в установленный срок. Участие таких лиц осуществляется в порядке очер</w:t>
      </w:r>
      <w:r>
        <w:rPr>
          <w:sz w:val="28"/>
          <w:szCs w:val="28"/>
        </w:rPr>
        <w:t>ё</w:t>
      </w:r>
      <w:r w:rsidRPr="00B450BA">
        <w:rPr>
          <w:sz w:val="28"/>
          <w:szCs w:val="28"/>
        </w:rPr>
        <w:t>дности поступления</w:t>
      </w:r>
      <w:r>
        <w:rPr>
          <w:sz w:val="28"/>
          <w:szCs w:val="28"/>
        </w:rPr>
        <w:t xml:space="preserve"> извещений</w:t>
      </w:r>
      <w:r w:rsidRPr="00B450BA">
        <w:rPr>
          <w:sz w:val="28"/>
          <w:szCs w:val="28"/>
        </w:rPr>
        <w:t>.</w:t>
      </w:r>
      <w:r>
        <w:rPr>
          <w:sz w:val="28"/>
          <w:szCs w:val="28"/>
        </w:rPr>
        <w:t xml:space="preserve"> Регистрация извещений осуществляется аппаратом Думы Соликамского муниципального округа.</w:t>
      </w:r>
      <w:r w:rsidR="00010786">
        <w:rPr>
          <w:sz w:val="28"/>
          <w:szCs w:val="28"/>
        </w:rPr>
        <w:t xml:space="preserve"> Лица</w:t>
      </w:r>
      <w:r w:rsidR="00CD1A1F" w:rsidRPr="00CD1A1F">
        <w:rPr>
          <w:sz w:val="28"/>
          <w:szCs w:val="28"/>
        </w:rPr>
        <w:t>, выразившие намерение присутствовать на публичных слушаниях, оповещаются аппаратом Думы</w:t>
      </w:r>
      <w:r w:rsidR="00010786">
        <w:rPr>
          <w:sz w:val="28"/>
          <w:szCs w:val="28"/>
        </w:rPr>
        <w:t xml:space="preserve"> Соликамского муниципального округа </w:t>
      </w:r>
      <w:r w:rsidR="00CD1A1F" w:rsidRPr="00CD1A1F">
        <w:rPr>
          <w:sz w:val="28"/>
          <w:szCs w:val="28"/>
        </w:rPr>
        <w:t>по телефону в день, предшествующий слушаниям.</w:t>
      </w:r>
    </w:p>
    <w:p w14:paraId="33737B93" w14:textId="2BAF6B2B" w:rsidR="00CD1A1F" w:rsidRPr="00CD1A1F" w:rsidRDefault="00E85929" w:rsidP="00CD1A1F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48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D1A1F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Настоящее решение вступает в силу после его официального </w:t>
      </w:r>
      <w:r w:rsidR="00497E5C">
        <w:rPr>
          <w:color w:val="000000"/>
          <w:sz w:val="28"/>
          <w:szCs w:val="28"/>
        </w:rPr>
        <w:t>обнародования</w:t>
      </w:r>
      <w:r>
        <w:rPr>
          <w:color w:val="000000"/>
          <w:sz w:val="28"/>
          <w:szCs w:val="28"/>
        </w:rPr>
        <w:t xml:space="preserve"> в</w:t>
      </w:r>
      <w:r w:rsidR="00CD1A1F">
        <w:rPr>
          <w:color w:val="000000"/>
          <w:sz w:val="28"/>
          <w:szCs w:val="28"/>
        </w:rPr>
        <w:t xml:space="preserve"> </w:t>
      </w:r>
      <w:r w:rsidR="00CD1A1F" w:rsidRPr="009B4834">
        <w:rPr>
          <w:color w:val="000000"/>
          <w:sz w:val="28"/>
          <w:szCs w:val="28"/>
        </w:rPr>
        <w:t>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</w:t>
      </w:r>
      <w:r w:rsidR="00CD1A1F">
        <w:rPr>
          <w:color w:val="000000"/>
          <w:sz w:val="28"/>
          <w:szCs w:val="28"/>
        </w:rPr>
        <w:t xml:space="preserve"> и подлежит </w:t>
      </w:r>
      <w:r w:rsidR="00CD1A1F" w:rsidRPr="00CD1A1F">
        <w:rPr>
          <w:color w:val="000000"/>
          <w:sz w:val="28"/>
          <w:szCs w:val="28"/>
        </w:rPr>
        <w:t>размещению на официальных сайтах Думы</w:t>
      </w:r>
      <w:r w:rsidR="00CD1A1F">
        <w:rPr>
          <w:color w:val="000000"/>
          <w:sz w:val="28"/>
          <w:szCs w:val="28"/>
        </w:rPr>
        <w:t xml:space="preserve"> Соликамского муниципального округа</w:t>
      </w:r>
      <w:r w:rsidR="00CD1A1F" w:rsidRPr="00CD1A1F">
        <w:rPr>
          <w:color w:val="000000"/>
          <w:sz w:val="28"/>
          <w:szCs w:val="28"/>
        </w:rPr>
        <w:t xml:space="preserve"> и администрации</w:t>
      </w:r>
      <w:r w:rsidR="00CD1A1F">
        <w:rPr>
          <w:color w:val="000000"/>
          <w:sz w:val="28"/>
          <w:szCs w:val="28"/>
        </w:rPr>
        <w:t xml:space="preserve"> Соликамского муниципального округа</w:t>
      </w:r>
      <w:r w:rsidR="00CD1A1F" w:rsidRPr="00CD1A1F">
        <w:rPr>
          <w:color w:val="000000"/>
          <w:sz w:val="28"/>
          <w:szCs w:val="28"/>
        </w:rPr>
        <w:t xml:space="preserve"> в информационно-телекоммуникационной сети </w:t>
      </w:r>
      <w:r w:rsidR="00CD1A1F">
        <w:rPr>
          <w:color w:val="000000"/>
          <w:sz w:val="28"/>
          <w:szCs w:val="28"/>
        </w:rPr>
        <w:t>«</w:t>
      </w:r>
      <w:r w:rsidR="00CD1A1F" w:rsidRPr="00CD1A1F">
        <w:rPr>
          <w:color w:val="000000"/>
          <w:sz w:val="28"/>
          <w:szCs w:val="28"/>
        </w:rPr>
        <w:t>Интернет</w:t>
      </w:r>
      <w:r w:rsidR="00CD1A1F">
        <w:rPr>
          <w:color w:val="000000"/>
          <w:sz w:val="28"/>
          <w:szCs w:val="28"/>
        </w:rPr>
        <w:t>».</w:t>
      </w:r>
    </w:p>
    <w:p w14:paraId="6C4E6D39" w14:textId="77777777" w:rsidR="00E85929" w:rsidRDefault="00E85929" w:rsidP="00D41EA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14:paraId="17C10E08" w14:textId="77777777" w:rsidR="00E85929" w:rsidRDefault="00E85929" w:rsidP="00D41EA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</w:t>
      </w:r>
      <w:r w:rsidR="00497E5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И.Г.Мингазеев</w:t>
      </w:r>
    </w:p>
    <w:p w14:paraId="64441927" w14:textId="77777777" w:rsidR="00E85929" w:rsidRDefault="00E85929" w:rsidP="00C2164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sectPr w:rsidR="00E85929" w:rsidSect="00A44D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36900" w14:textId="77777777" w:rsidR="00C038F7" w:rsidRDefault="00C038F7" w:rsidP="004751B4">
      <w:r>
        <w:separator/>
      </w:r>
    </w:p>
  </w:endnote>
  <w:endnote w:type="continuationSeparator" w:id="0">
    <w:p w14:paraId="047630A1" w14:textId="77777777" w:rsidR="00C038F7" w:rsidRDefault="00C038F7" w:rsidP="0047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6E5D5" w14:textId="77777777" w:rsidR="00C038F7" w:rsidRDefault="00C038F7" w:rsidP="004751B4">
      <w:r>
        <w:separator/>
      </w:r>
    </w:p>
  </w:footnote>
  <w:footnote w:type="continuationSeparator" w:id="0">
    <w:p w14:paraId="34E3D667" w14:textId="77777777" w:rsidR="00C038F7" w:rsidRDefault="00C038F7" w:rsidP="00475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6280D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17F72047"/>
    <w:multiLevelType w:val="hybridMultilevel"/>
    <w:tmpl w:val="2C4E0394"/>
    <w:lvl w:ilvl="0" w:tplc="FFFFFFFF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9A457E0"/>
    <w:multiLevelType w:val="multilevel"/>
    <w:tmpl w:val="A0A2D1D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0"/>
      <w:numFmt w:val="decimal"/>
      <w:isLgl/>
      <w:lvlText w:val="%1.%2."/>
      <w:lvlJc w:val="left"/>
      <w:pPr>
        <w:ind w:left="1918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18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18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18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/>
      </w:rPr>
    </w:lvl>
  </w:abstractNum>
  <w:abstractNum w:abstractNumId="3" w15:restartNumberingAfterBreak="0">
    <w:nsid w:val="1A5F66F8"/>
    <w:multiLevelType w:val="hybridMultilevel"/>
    <w:tmpl w:val="BEA67AFE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384B97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6" w15:restartNumberingAfterBreak="0">
    <w:nsid w:val="294D2E41"/>
    <w:multiLevelType w:val="hybridMultilevel"/>
    <w:tmpl w:val="2182FB44"/>
    <w:lvl w:ilvl="0" w:tplc="FFFFFFFF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5181167"/>
    <w:multiLevelType w:val="hybridMultilevel"/>
    <w:tmpl w:val="7C8EB40E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8" w15:restartNumberingAfterBreak="0">
    <w:nsid w:val="38EF62C6"/>
    <w:multiLevelType w:val="multilevel"/>
    <w:tmpl w:val="F70407D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9" w15:restartNumberingAfterBreak="0">
    <w:nsid w:val="3BD92156"/>
    <w:multiLevelType w:val="hybridMultilevel"/>
    <w:tmpl w:val="74B6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D866E4A"/>
    <w:multiLevelType w:val="multilevel"/>
    <w:tmpl w:val="FE28CEC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 w15:restartNumberingAfterBreak="0">
    <w:nsid w:val="455F09B0"/>
    <w:multiLevelType w:val="multilevel"/>
    <w:tmpl w:val="F176063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2" w15:restartNumberingAfterBreak="0">
    <w:nsid w:val="5DE84B72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5F7C5330"/>
    <w:multiLevelType w:val="multilevel"/>
    <w:tmpl w:val="4BC6711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 w16cid:durableId="915821172">
    <w:abstractNumId w:val="2"/>
  </w:num>
  <w:num w:numId="2" w16cid:durableId="7649625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1634074">
    <w:abstractNumId w:val="10"/>
  </w:num>
  <w:num w:numId="4" w16cid:durableId="19103847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440670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31535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5020589">
    <w:abstractNumId w:val="12"/>
  </w:num>
  <w:num w:numId="8" w16cid:durableId="753163280">
    <w:abstractNumId w:val="5"/>
  </w:num>
  <w:num w:numId="9" w16cid:durableId="263075718">
    <w:abstractNumId w:val="3"/>
  </w:num>
  <w:num w:numId="10" w16cid:durableId="383918346">
    <w:abstractNumId w:val="0"/>
  </w:num>
  <w:num w:numId="11" w16cid:durableId="751656683">
    <w:abstractNumId w:val="11"/>
  </w:num>
  <w:num w:numId="12" w16cid:durableId="1124616180">
    <w:abstractNumId w:val="13"/>
  </w:num>
  <w:num w:numId="13" w16cid:durableId="106438598">
    <w:abstractNumId w:val="1"/>
  </w:num>
  <w:num w:numId="14" w16cid:durableId="1048606925">
    <w:abstractNumId w:val="6"/>
  </w:num>
  <w:num w:numId="15" w16cid:durableId="6382668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720"/>
    <w:rsid w:val="00010786"/>
    <w:rsid w:val="000276CF"/>
    <w:rsid w:val="00033703"/>
    <w:rsid w:val="00080B44"/>
    <w:rsid w:val="000A02B2"/>
    <w:rsid w:val="000D3584"/>
    <w:rsid w:val="00102F20"/>
    <w:rsid w:val="001316F8"/>
    <w:rsid w:val="001413F2"/>
    <w:rsid w:val="001572F8"/>
    <w:rsid w:val="00177609"/>
    <w:rsid w:val="001B4449"/>
    <w:rsid w:val="001B6BA2"/>
    <w:rsid w:val="001C1828"/>
    <w:rsid w:val="001D00E6"/>
    <w:rsid w:val="001D0F09"/>
    <w:rsid w:val="001D75B0"/>
    <w:rsid w:val="001F1F8A"/>
    <w:rsid w:val="002265E8"/>
    <w:rsid w:val="002B045D"/>
    <w:rsid w:val="002C136C"/>
    <w:rsid w:val="002C1CBA"/>
    <w:rsid w:val="002C418E"/>
    <w:rsid w:val="002D126F"/>
    <w:rsid w:val="002F3FEE"/>
    <w:rsid w:val="00301DA3"/>
    <w:rsid w:val="0031173B"/>
    <w:rsid w:val="00402054"/>
    <w:rsid w:val="00465F88"/>
    <w:rsid w:val="004751B4"/>
    <w:rsid w:val="00486BC6"/>
    <w:rsid w:val="004970F8"/>
    <w:rsid w:val="00497D0E"/>
    <w:rsid w:val="00497E5C"/>
    <w:rsid w:val="004C10EE"/>
    <w:rsid w:val="004F4B17"/>
    <w:rsid w:val="00513A4C"/>
    <w:rsid w:val="00514728"/>
    <w:rsid w:val="00515F4D"/>
    <w:rsid w:val="00520B53"/>
    <w:rsid w:val="00543E49"/>
    <w:rsid w:val="005F10E2"/>
    <w:rsid w:val="00630F71"/>
    <w:rsid w:val="00635A3E"/>
    <w:rsid w:val="0064759A"/>
    <w:rsid w:val="006812DC"/>
    <w:rsid w:val="00681F5A"/>
    <w:rsid w:val="00691F6D"/>
    <w:rsid w:val="0069207F"/>
    <w:rsid w:val="006C02EA"/>
    <w:rsid w:val="006D00C6"/>
    <w:rsid w:val="006D3CC7"/>
    <w:rsid w:val="006F0746"/>
    <w:rsid w:val="00703FDD"/>
    <w:rsid w:val="00750CFB"/>
    <w:rsid w:val="00767E15"/>
    <w:rsid w:val="00771720"/>
    <w:rsid w:val="007A0968"/>
    <w:rsid w:val="007B069F"/>
    <w:rsid w:val="007E019C"/>
    <w:rsid w:val="007F671A"/>
    <w:rsid w:val="008C028F"/>
    <w:rsid w:val="008D5C2C"/>
    <w:rsid w:val="008F54BB"/>
    <w:rsid w:val="0093133D"/>
    <w:rsid w:val="00934AD0"/>
    <w:rsid w:val="0094079A"/>
    <w:rsid w:val="009466B9"/>
    <w:rsid w:val="009A7799"/>
    <w:rsid w:val="009B3F7B"/>
    <w:rsid w:val="009B4834"/>
    <w:rsid w:val="009E2D43"/>
    <w:rsid w:val="009E3F87"/>
    <w:rsid w:val="009E54BD"/>
    <w:rsid w:val="009F3E98"/>
    <w:rsid w:val="00A4456E"/>
    <w:rsid w:val="00A44D4A"/>
    <w:rsid w:val="00A86505"/>
    <w:rsid w:val="00AD283A"/>
    <w:rsid w:val="00AE0952"/>
    <w:rsid w:val="00AE3751"/>
    <w:rsid w:val="00AF19D7"/>
    <w:rsid w:val="00B06289"/>
    <w:rsid w:val="00B1079B"/>
    <w:rsid w:val="00B26F7A"/>
    <w:rsid w:val="00B450BA"/>
    <w:rsid w:val="00B62C81"/>
    <w:rsid w:val="00B71F96"/>
    <w:rsid w:val="00B8380A"/>
    <w:rsid w:val="00B97957"/>
    <w:rsid w:val="00C038F7"/>
    <w:rsid w:val="00C2164C"/>
    <w:rsid w:val="00C576C5"/>
    <w:rsid w:val="00C959D4"/>
    <w:rsid w:val="00C96A14"/>
    <w:rsid w:val="00CC0F69"/>
    <w:rsid w:val="00CD1A1F"/>
    <w:rsid w:val="00CE6DE5"/>
    <w:rsid w:val="00CF7AF7"/>
    <w:rsid w:val="00D026A2"/>
    <w:rsid w:val="00D06CD4"/>
    <w:rsid w:val="00D41EA1"/>
    <w:rsid w:val="00D5563C"/>
    <w:rsid w:val="00D70089"/>
    <w:rsid w:val="00D83D8D"/>
    <w:rsid w:val="00D86D15"/>
    <w:rsid w:val="00E23C9B"/>
    <w:rsid w:val="00E35BF9"/>
    <w:rsid w:val="00E71491"/>
    <w:rsid w:val="00E817F0"/>
    <w:rsid w:val="00E83890"/>
    <w:rsid w:val="00E85929"/>
    <w:rsid w:val="00EE61D2"/>
    <w:rsid w:val="00EF5C05"/>
    <w:rsid w:val="00F314F7"/>
    <w:rsid w:val="00F316FB"/>
    <w:rsid w:val="00F50054"/>
    <w:rsid w:val="00F63314"/>
    <w:rsid w:val="00F67D72"/>
    <w:rsid w:val="00F76A15"/>
    <w:rsid w:val="00F922DA"/>
    <w:rsid w:val="00FA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9C63D0"/>
  <w15:docId w15:val="{B21CE78A-6EF4-47D9-B4DF-13A851F5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locked="1" w:uiPriority="0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72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17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7172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17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71720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771720"/>
    <w:rPr>
      <w:rFonts w:ascii="Arial" w:hAnsi="Arial"/>
      <w:lang w:val="ru-RU" w:eastAsia="en-US"/>
    </w:rPr>
  </w:style>
  <w:style w:type="paragraph" w:customStyle="1" w:styleId="ConsPlusNormal0">
    <w:name w:val="ConsPlusNormal"/>
    <w:link w:val="ConsPlusNormal"/>
    <w:rsid w:val="00771720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3">
    <w:name w:val="Hyperlink"/>
    <w:uiPriority w:val="99"/>
    <w:rsid w:val="0077172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771720"/>
    <w:pPr>
      <w:ind w:left="720"/>
      <w:contextualSpacing/>
    </w:pPr>
  </w:style>
  <w:style w:type="character" w:customStyle="1" w:styleId="NoSpacingChar">
    <w:name w:val="No Spacing Char"/>
    <w:link w:val="11"/>
    <w:uiPriority w:val="99"/>
    <w:locked/>
    <w:rsid w:val="00771720"/>
    <w:rPr>
      <w:sz w:val="22"/>
      <w:lang w:val="ru-RU" w:eastAsia="en-US"/>
    </w:rPr>
  </w:style>
  <w:style w:type="paragraph" w:customStyle="1" w:styleId="11">
    <w:name w:val="Без интервала1"/>
    <w:link w:val="NoSpacingChar"/>
    <w:uiPriority w:val="99"/>
    <w:rsid w:val="00771720"/>
    <w:rPr>
      <w:sz w:val="22"/>
      <w:szCs w:val="22"/>
      <w:lang w:eastAsia="en-US"/>
    </w:rPr>
  </w:style>
  <w:style w:type="paragraph" w:customStyle="1" w:styleId="a5">
    <w:name w:val="Текст акта"/>
    <w:link w:val="a6"/>
    <w:uiPriority w:val="99"/>
    <w:rsid w:val="00771720"/>
    <w:pPr>
      <w:widowControl w:val="0"/>
      <w:ind w:firstLine="709"/>
      <w:jc w:val="both"/>
    </w:pPr>
    <w:rPr>
      <w:rFonts w:ascii="Times New Roman" w:hAnsi="Times New Roman"/>
      <w:sz w:val="22"/>
      <w:szCs w:val="22"/>
    </w:rPr>
  </w:style>
  <w:style w:type="character" w:customStyle="1" w:styleId="a6">
    <w:name w:val="Текст акта Знак"/>
    <w:link w:val="a5"/>
    <w:uiPriority w:val="99"/>
    <w:locked/>
    <w:rsid w:val="00771720"/>
    <w:rPr>
      <w:rFonts w:ascii="Times New Roman" w:hAnsi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rsid w:val="007717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71720"/>
    <w:rPr>
      <w:rFonts w:ascii="Tahoma" w:hAnsi="Tahoma" w:cs="Tahoma"/>
      <w:sz w:val="16"/>
      <w:szCs w:val="16"/>
      <w:lang w:eastAsia="ru-RU"/>
    </w:rPr>
  </w:style>
  <w:style w:type="paragraph" w:customStyle="1" w:styleId="s1">
    <w:name w:val="s_1"/>
    <w:basedOn w:val="a"/>
    <w:uiPriority w:val="99"/>
    <w:rsid w:val="0077172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771720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a">
    <w:name w:val="Верхний колонтитул Знак"/>
    <w:link w:val="a9"/>
    <w:uiPriority w:val="99"/>
    <w:locked/>
    <w:rsid w:val="00771720"/>
    <w:rPr>
      <w:rFonts w:ascii="Times New Roman" w:hAnsi="Times New Roman" w:cs="Times New Roman"/>
      <w:sz w:val="24"/>
      <w:szCs w:val="24"/>
      <w:lang w:val="en-US" w:eastAsia="ru-RU"/>
    </w:rPr>
  </w:style>
  <w:style w:type="paragraph" w:styleId="ab">
    <w:name w:val="footer"/>
    <w:basedOn w:val="a"/>
    <w:link w:val="ac"/>
    <w:uiPriority w:val="99"/>
    <w:rsid w:val="00771720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c">
    <w:name w:val="Нижний колонтитул Знак"/>
    <w:link w:val="ab"/>
    <w:uiPriority w:val="99"/>
    <w:locked/>
    <w:rsid w:val="00771720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12">
    <w:name w:val="Знак1"/>
    <w:basedOn w:val="a"/>
    <w:uiPriority w:val="99"/>
    <w:rsid w:val="007717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Стиль"/>
    <w:basedOn w:val="a"/>
    <w:autoRedefine/>
    <w:uiPriority w:val="99"/>
    <w:rsid w:val="00771720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ae">
    <w:name w:val="Заголовок к тексту"/>
    <w:basedOn w:val="a"/>
    <w:next w:val="af"/>
    <w:uiPriority w:val="99"/>
    <w:rsid w:val="00771720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0">
    <w:name w:val="Исполнитель"/>
    <w:basedOn w:val="af"/>
    <w:uiPriority w:val="99"/>
    <w:rsid w:val="00771720"/>
    <w:pPr>
      <w:suppressAutoHyphens/>
      <w:spacing w:line="240" w:lineRule="exact"/>
    </w:pPr>
    <w:rPr>
      <w:szCs w:val="20"/>
    </w:rPr>
  </w:style>
  <w:style w:type="paragraph" w:styleId="af">
    <w:name w:val="Body Text"/>
    <w:basedOn w:val="a"/>
    <w:link w:val="af1"/>
    <w:uiPriority w:val="99"/>
    <w:rsid w:val="00771720"/>
    <w:pPr>
      <w:spacing w:after="120"/>
    </w:pPr>
  </w:style>
  <w:style w:type="character" w:customStyle="1" w:styleId="af1">
    <w:name w:val="Основной текст Знак"/>
    <w:link w:val="af"/>
    <w:uiPriority w:val="99"/>
    <w:locked/>
    <w:rsid w:val="0077172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3"/>
    <w:uiPriority w:val="99"/>
    <w:locked/>
    <w:rsid w:val="00771720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771720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21">
    <w:name w:val="Основной текст (2)_"/>
    <w:link w:val="22"/>
    <w:uiPriority w:val="99"/>
    <w:locked/>
    <w:rsid w:val="00771720"/>
    <w:rPr>
      <w:rFonts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771720"/>
    <w:pPr>
      <w:widowControl w:val="0"/>
      <w:shd w:val="clear" w:color="auto" w:fill="FFFFFF"/>
      <w:spacing w:after="480" w:line="238" w:lineRule="exact"/>
      <w:jc w:val="both"/>
    </w:pPr>
    <w:rPr>
      <w:rFonts w:ascii="Calibri" w:eastAsia="Calibri" w:hAnsi="Calibri"/>
      <w:sz w:val="28"/>
      <w:szCs w:val="28"/>
      <w:lang w:eastAsia="en-US"/>
    </w:rPr>
  </w:style>
  <w:style w:type="table" w:styleId="af2">
    <w:name w:val="Table Grid"/>
    <w:basedOn w:val="a1"/>
    <w:uiPriority w:val="99"/>
    <w:rsid w:val="007717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7717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3">
    <w:name w:val="Normal (Web)"/>
    <w:basedOn w:val="a"/>
    <w:link w:val="af4"/>
    <w:uiPriority w:val="99"/>
    <w:rsid w:val="00771720"/>
    <w:pPr>
      <w:spacing w:before="100" w:beforeAutospacing="1" w:after="100" w:afterAutospacing="1"/>
    </w:pPr>
  </w:style>
  <w:style w:type="character" w:styleId="HTML">
    <w:name w:val="HTML Typewriter"/>
    <w:uiPriority w:val="99"/>
    <w:rsid w:val="00771720"/>
    <w:rPr>
      <w:rFonts w:ascii="Arial Unicode MS" w:eastAsia="Arial Unicode MS" w:hAnsi="Arial Unicode MS" w:cs="Times New Roman"/>
      <w:sz w:val="20"/>
    </w:rPr>
  </w:style>
  <w:style w:type="character" w:customStyle="1" w:styleId="af4">
    <w:name w:val="Обычный (Интернет) Знак"/>
    <w:link w:val="af3"/>
    <w:uiPriority w:val="99"/>
    <w:locked/>
    <w:rsid w:val="0077172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30</cp:revision>
  <cp:lastPrinted>2025-05-06T11:04:00Z</cp:lastPrinted>
  <dcterms:created xsi:type="dcterms:W3CDTF">2018-06-27T17:03:00Z</dcterms:created>
  <dcterms:modified xsi:type="dcterms:W3CDTF">2026-05-04T06:59:00Z</dcterms:modified>
</cp:coreProperties>
</file>